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C" w:rsidRDefault="00EC3C5C" w:rsidP="00EC3C5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Suggested </w:t>
      </w:r>
      <w:r w:rsidRPr="00C07CAA">
        <w:rPr>
          <w:b/>
          <w:sz w:val="28"/>
        </w:rPr>
        <w:t>Reading List</w:t>
      </w:r>
    </w:p>
    <w:p w:rsidR="00EC3C5C" w:rsidRPr="00EC3C5C" w:rsidRDefault="00EC3C5C" w:rsidP="00EC3C5C">
      <w:pPr>
        <w:jc w:val="center"/>
        <w:rPr>
          <w:b/>
          <w:sz w:val="28"/>
        </w:rPr>
      </w:pPr>
    </w:p>
    <w:p w:rsidR="00EC3C5C" w:rsidRPr="001413CE" w:rsidRDefault="00EC3C5C" w:rsidP="00EC3C5C">
      <w:pPr>
        <w:jc w:val="center"/>
        <w:rPr>
          <w:i/>
          <w:sz w:val="28"/>
        </w:rPr>
      </w:pPr>
      <w:r w:rsidRPr="001413CE">
        <w:rPr>
          <w:i/>
          <w:sz w:val="28"/>
        </w:rPr>
        <w:t>All documents are hyperlinked. Please click to access documents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5386"/>
      </w:tblGrid>
      <w:tr w:rsidR="00EC3C5C" w:rsidTr="00944CC8">
        <w:tc>
          <w:tcPr>
            <w:tcW w:w="709" w:type="dxa"/>
            <w:shd w:val="clear" w:color="auto" w:fill="FFFFFF" w:themeFill="background1"/>
          </w:tcPr>
          <w:p w:rsidR="00EC3C5C" w:rsidRPr="0076607E" w:rsidRDefault="00EC3C5C" w:rsidP="00944C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395" w:type="dxa"/>
            <w:shd w:val="clear" w:color="auto" w:fill="FFFFFF" w:themeFill="background1"/>
          </w:tcPr>
          <w:p w:rsidR="00EC3C5C" w:rsidRPr="0076607E" w:rsidRDefault="00EC3C5C" w:rsidP="00944CC8">
            <w:pPr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 xml:space="preserve">Document </w:t>
            </w:r>
            <w:r>
              <w:rPr>
                <w:b/>
                <w:sz w:val="28"/>
              </w:rPr>
              <w:t xml:space="preserve"> Title</w:t>
            </w:r>
          </w:p>
        </w:tc>
        <w:tc>
          <w:tcPr>
            <w:tcW w:w="5386" w:type="dxa"/>
            <w:shd w:val="clear" w:color="auto" w:fill="FFFFFF" w:themeFill="background1"/>
          </w:tcPr>
          <w:p w:rsidR="00EC3C5C" w:rsidRPr="0076607E" w:rsidRDefault="00EC3C5C" w:rsidP="00944CC8">
            <w:pPr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 xml:space="preserve">Description </w:t>
            </w:r>
          </w:p>
        </w:tc>
      </w:tr>
      <w:tr w:rsidR="00EC3C5C" w:rsidTr="00944CC8">
        <w:trPr>
          <w:trHeight w:val="297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EC3C5C" w:rsidRPr="0076607E" w:rsidRDefault="00EC3C5C" w:rsidP="00944C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National Guidance</w:t>
            </w:r>
          </w:p>
        </w:tc>
      </w:tr>
      <w:tr w:rsidR="00EC3C5C" w:rsidTr="00944CC8">
        <w:tc>
          <w:tcPr>
            <w:tcW w:w="709" w:type="dxa"/>
          </w:tcPr>
          <w:p w:rsidR="00EC3C5C" w:rsidRPr="0076607E" w:rsidRDefault="00EC3C5C" w:rsidP="00944CC8">
            <w:pPr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>1</w:t>
            </w:r>
          </w:p>
        </w:tc>
        <w:tc>
          <w:tcPr>
            <w:tcW w:w="4395" w:type="dxa"/>
          </w:tcPr>
          <w:p w:rsidR="00EC3C5C" w:rsidRDefault="00D5354E" w:rsidP="00944CC8">
            <w:hyperlink r:id="rId9" w:history="1">
              <w:r w:rsidR="00EC3C5C" w:rsidRPr="0076607E">
                <w:rPr>
                  <w:rStyle w:val="Hyperlink"/>
                </w:rPr>
                <w:t>The Homelessness Code of Guidance for Local Authorities</w:t>
              </w:r>
            </w:hyperlink>
          </w:p>
        </w:tc>
        <w:tc>
          <w:tcPr>
            <w:tcW w:w="5386" w:type="dxa"/>
          </w:tcPr>
          <w:p w:rsidR="00EC3C5C" w:rsidRPr="0076607E" w:rsidRDefault="00EC3C5C" w:rsidP="00944CC8">
            <w:r w:rsidRPr="0076607E">
              <w:rPr>
                <w:shd w:val="clear" w:color="auto" w:fill="FFFFFF"/>
              </w:rPr>
              <w:t>Guidance on how local authorities should exercise their homelessness functions. Chapter 10 focusses on the Local Connection</w:t>
            </w:r>
            <w:r>
              <w:rPr>
                <w:shd w:val="clear" w:color="auto" w:fill="FFFFFF"/>
              </w:rPr>
              <w:t xml:space="preserve">. </w:t>
            </w:r>
          </w:p>
        </w:tc>
      </w:tr>
      <w:tr w:rsidR="00EC3C5C" w:rsidTr="00944CC8">
        <w:tc>
          <w:tcPr>
            <w:tcW w:w="709" w:type="dxa"/>
          </w:tcPr>
          <w:p w:rsidR="00EC3C5C" w:rsidRPr="0076607E" w:rsidRDefault="00EC3C5C" w:rsidP="00944CC8">
            <w:pPr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>2</w:t>
            </w:r>
          </w:p>
        </w:tc>
        <w:tc>
          <w:tcPr>
            <w:tcW w:w="4395" w:type="dxa"/>
          </w:tcPr>
          <w:p w:rsidR="00EC3C5C" w:rsidRDefault="00D5354E" w:rsidP="00944CC8">
            <w:hyperlink r:id="rId10" w:history="1">
              <w:r w:rsidR="00EC3C5C" w:rsidRPr="0076607E">
                <w:rPr>
                  <w:rStyle w:val="Hyperlink"/>
                </w:rPr>
                <w:t>Procedures for referrals of homeless applicants to another local authority</w:t>
              </w:r>
            </w:hyperlink>
          </w:p>
        </w:tc>
        <w:tc>
          <w:tcPr>
            <w:tcW w:w="5386" w:type="dxa"/>
          </w:tcPr>
          <w:p w:rsidR="00EC3C5C" w:rsidRPr="0076607E" w:rsidRDefault="00EC3C5C" w:rsidP="00944CC8">
            <w:pPr>
              <w:shd w:val="clear" w:color="auto" w:fill="FFFFFF"/>
              <w:rPr>
                <w:rFonts w:eastAsia="Times New Roman"/>
                <w:lang w:eastAsia="en-GB"/>
              </w:rPr>
            </w:pPr>
            <w:r w:rsidRPr="0076607E">
              <w:rPr>
                <w:rFonts w:eastAsia="Times New Roman"/>
                <w:lang w:eastAsia="en-GB"/>
              </w:rPr>
              <w:t xml:space="preserve">Voluntary guidelines on </w:t>
            </w:r>
            <w:r>
              <w:rPr>
                <w:rFonts w:eastAsia="Times New Roman"/>
                <w:lang w:eastAsia="en-GB"/>
              </w:rPr>
              <w:t xml:space="preserve">local </w:t>
            </w:r>
            <w:r w:rsidRPr="0076607E">
              <w:rPr>
                <w:rFonts w:eastAsia="Times New Roman"/>
                <w:lang w:eastAsia="en-GB"/>
              </w:rPr>
              <w:t>resolution without resort</w:t>
            </w:r>
            <w:r>
              <w:rPr>
                <w:rFonts w:eastAsia="Times New Roman"/>
                <w:lang w:eastAsia="en-GB"/>
              </w:rPr>
              <w:t>ing</w:t>
            </w:r>
            <w:r w:rsidRPr="0076607E">
              <w:rPr>
                <w:rFonts w:eastAsia="Times New Roman"/>
                <w:lang w:eastAsia="en-GB"/>
              </w:rPr>
              <w:t xml:space="preserve"> to legal proceedings between local authorities concerning local connection </w:t>
            </w:r>
            <w:r>
              <w:rPr>
                <w:rFonts w:eastAsia="Times New Roman"/>
                <w:lang w:eastAsia="en-GB"/>
              </w:rPr>
              <w:t>matters.</w:t>
            </w:r>
          </w:p>
        </w:tc>
      </w:tr>
      <w:tr w:rsidR="00EC3C5C" w:rsidTr="00944CC8">
        <w:tc>
          <w:tcPr>
            <w:tcW w:w="709" w:type="dxa"/>
          </w:tcPr>
          <w:p w:rsidR="00EC3C5C" w:rsidRPr="005C6E98" w:rsidRDefault="00EC3C5C" w:rsidP="00944CC8">
            <w:pPr>
              <w:rPr>
                <w:b/>
                <w:sz w:val="28"/>
                <w:szCs w:val="28"/>
              </w:rPr>
            </w:pPr>
            <w:r w:rsidRPr="005C6E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C3C5C" w:rsidRDefault="00D5354E" w:rsidP="00944CC8">
            <w:hyperlink r:id="rId11" w:history="1">
              <w:r w:rsidR="00EC3C5C" w:rsidRPr="00412F6C">
                <w:rPr>
                  <w:rStyle w:val="Hyperlink"/>
                  <w:shd w:val="clear" w:color="auto" w:fill="FFFFFF"/>
                </w:rPr>
                <w:t>The </w:t>
              </w:r>
              <w:r w:rsidR="00EC3C5C" w:rsidRPr="00412F6C">
                <w:rPr>
                  <w:rStyle w:val="Hyperlink"/>
                  <w:bCs/>
                  <w:shd w:val="clear" w:color="auto" w:fill="FFFFFF"/>
                </w:rPr>
                <w:t>Homelessness</w:t>
              </w:r>
              <w:r w:rsidR="00EC3C5C" w:rsidRPr="00412F6C">
                <w:rPr>
                  <w:rStyle w:val="Hyperlink"/>
                  <w:shd w:val="clear" w:color="auto" w:fill="FFFFFF"/>
                </w:rPr>
                <w:t> Reduction Act 2017</w:t>
              </w:r>
            </w:hyperlink>
          </w:p>
        </w:tc>
        <w:tc>
          <w:tcPr>
            <w:tcW w:w="5386" w:type="dxa"/>
          </w:tcPr>
          <w:p w:rsidR="00EC3C5C" w:rsidRDefault="00EC3C5C" w:rsidP="00944CC8">
            <w:r>
              <w:t xml:space="preserve">Defines homelessness and sets out duties to prevent, relieve and refer homelessness. A summary can be found </w:t>
            </w:r>
            <w:hyperlink r:id="rId12" w:history="1">
              <w:r w:rsidRPr="005C6E98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  <w:tr w:rsidR="00EC3C5C" w:rsidTr="00944CC8">
        <w:tc>
          <w:tcPr>
            <w:tcW w:w="709" w:type="dxa"/>
          </w:tcPr>
          <w:p w:rsidR="00EC3C5C" w:rsidRPr="005C6E98" w:rsidRDefault="00EC3C5C" w:rsidP="00944CC8">
            <w:pPr>
              <w:rPr>
                <w:b/>
                <w:sz w:val="28"/>
                <w:szCs w:val="28"/>
              </w:rPr>
            </w:pPr>
            <w:r w:rsidRPr="005C6E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C3C5C" w:rsidRDefault="00D5354E" w:rsidP="00944CC8">
            <w:hyperlink r:id="rId13" w:history="1">
              <w:r w:rsidR="00EC3C5C" w:rsidRPr="00B65955">
                <w:rPr>
                  <w:rStyle w:val="Hyperlink"/>
                </w:rPr>
                <w:t>Counts and Estimates Toolkit</w:t>
              </w:r>
            </w:hyperlink>
          </w:p>
        </w:tc>
        <w:tc>
          <w:tcPr>
            <w:tcW w:w="5386" w:type="dxa"/>
          </w:tcPr>
          <w:p w:rsidR="00EC3C5C" w:rsidRDefault="00EC3C5C" w:rsidP="00944CC8">
            <w:r>
              <w:t>Guidance followed by Oxford City Council on counting rough sleepers.</w:t>
            </w:r>
          </w:p>
        </w:tc>
      </w:tr>
      <w:tr w:rsidR="00EC3C5C" w:rsidTr="00944CC8">
        <w:trPr>
          <w:trHeight w:val="289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EC3C5C" w:rsidRPr="005C6E98" w:rsidRDefault="00EC3C5C" w:rsidP="00944CC8">
            <w:pPr>
              <w:jc w:val="center"/>
              <w:rPr>
                <w:b/>
                <w:sz w:val="28"/>
                <w:szCs w:val="28"/>
              </w:rPr>
            </w:pPr>
            <w:r w:rsidRPr="005C6E98">
              <w:rPr>
                <w:b/>
                <w:sz w:val="28"/>
                <w:szCs w:val="28"/>
              </w:rPr>
              <w:t>Oxford City Documents</w:t>
            </w:r>
          </w:p>
        </w:tc>
      </w:tr>
      <w:tr w:rsidR="00EC3C5C" w:rsidTr="00944CC8">
        <w:tc>
          <w:tcPr>
            <w:tcW w:w="709" w:type="dxa"/>
          </w:tcPr>
          <w:p w:rsidR="00EC3C5C" w:rsidRPr="005C6E98" w:rsidRDefault="00EC3C5C" w:rsidP="00944CC8">
            <w:pPr>
              <w:rPr>
                <w:b/>
                <w:sz w:val="28"/>
                <w:szCs w:val="28"/>
              </w:rPr>
            </w:pPr>
            <w:r w:rsidRPr="005C6E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C3C5C" w:rsidRDefault="00D535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4" w:history="1">
              <w:r w:rsidR="00EC3C5C" w:rsidRPr="00412F6C">
                <w:rPr>
                  <w:rStyle w:val="Hyperlink"/>
                </w:rPr>
                <w:t>Oxford City Council’s Housing and Homelessness Strategy 2018-21</w:t>
              </w:r>
            </w:hyperlink>
          </w:p>
        </w:tc>
        <w:tc>
          <w:tcPr>
            <w:tcW w:w="5386" w:type="dxa"/>
          </w:tcPr>
          <w:p w:rsidR="00EC3C5C" w:rsidRDefault="00EC3C5C" w:rsidP="00944CC8">
            <w:r>
              <w:t xml:space="preserve">The Council’s overarching strategy reaffirms the Council’s intention to apply a local connection approach to its commissioned services (p.56). </w:t>
            </w:r>
          </w:p>
        </w:tc>
      </w:tr>
      <w:tr w:rsidR="00EC3C5C" w:rsidTr="00944CC8">
        <w:tc>
          <w:tcPr>
            <w:tcW w:w="709" w:type="dxa"/>
          </w:tcPr>
          <w:p w:rsidR="00EC3C5C" w:rsidRPr="00E36862" w:rsidRDefault="00EC3C5C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C3C5C" w:rsidRDefault="00D535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5" w:history="1">
              <w:r w:rsidR="00EC3C5C" w:rsidRPr="00412F6C">
                <w:rPr>
                  <w:rStyle w:val="Hyperlink"/>
                </w:rPr>
                <w:t>Evidence for the Housing and Homelessness Strategy 2018-21</w:t>
              </w:r>
            </w:hyperlink>
          </w:p>
        </w:tc>
        <w:tc>
          <w:tcPr>
            <w:tcW w:w="5386" w:type="dxa"/>
          </w:tcPr>
          <w:p w:rsidR="00EC3C5C" w:rsidRDefault="00EC3C5C" w:rsidP="00944CC8">
            <w:r>
              <w:t>This evidence base provides a wealth of data on local homelessness, and wider housing matters</w:t>
            </w:r>
          </w:p>
        </w:tc>
      </w:tr>
      <w:tr w:rsidR="00EC3C5C" w:rsidTr="00944CC8">
        <w:tc>
          <w:tcPr>
            <w:tcW w:w="709" w:type="dxa"/>
          </w:tcPr>
          <w:p w:rsidR="00EC3C5C" w:rsidRPr="00E36862" w:rsidRDefault="00EC3C5C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C3C5C" w:rsidRDefault="00D5354E" w:rsidP="00944CC8">
            <w:hyperlink r:id="rId16" w:history="1">
              <w:r w:rsidR="00EC3C5C" w:rsidRPr="005C6E98">
                <w:rPr>
                  <w:rStyle w:val="Hyperlink"/>
                </w:rPr>
                <w:t>Oxford Street Homelessness FAQs</w:t>
              </w:r>
            </w:hyperlink>
          </w:p>
        </w:tc>
        <w:tc>
          <w:tcPr>
            <w:tcW w:w="5386" w:type="dxa"/>
          </w:tcPr>
          <w:p w:rsidR="00EC3C5C" w:rsidRDefault="00EC3C5C" w:rsidP="00944CC8">
            <w:r>
              <w:t>Key questions on rough sleeping answered</w:t>
            </w:r>
          </w:p>
        </w:tc>
      </w:tr>
      <w:tr w:rsidR="00EC3C5C" w:rsidTr="00944CC8">
        <w:tc>
          <w:tcPr>
            <w:tcW w:w="709" w:type="dxa"/>
          </w:tcPr>
          <w:p w:rsidR="00EC3C5C" w:rsidRPr="00E36862" w:rsidRDefault="00EC3C5C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C3C5C" w:rsidRDefault="00D5354E" w:rsidP="00944CC8">
            <w:hyperlink r:id="rId17" w:history="1">
              <w:r w:rsidR="00EC3C5C" w:rsidRPr="00B65955">
                <w:rPr>
                  <w:rStyle w:val="Hyperlink"/>
                </w:rPr>
                <w:t>Homelessness Survival Guide</w:t>
              </w:r>
            </w:hyperlink>
          </w:p>
        </w:tc>
        <w:tc>
          <w:tcPr>
            <w:tcW w:w="5386" w:type="dxa"/>
          </w:tcPr>
          <w:p w:rsidR="00EC3C5C" w:rsidRDefault="00EC3C5C" w:rsidP="00944CC8">
            <w:r>
              <w:t>An A-Z directory to support anyone who is homeless or at risk of homelessness.</w:t>
            </w:r>
          </w:p>
        </w:tc>
      </w:tr>
      <w:tr w:rsidR="00EC3C5C" w:rsidTr="00944CC8">
        <w:tc>
          <w:tcPr>
            <w:tcW w:w="709" w:type="dxa"/>
          </w:tcPr>
          <w:p w:rsidR="00EC3C5C" w:rsidRPr="00E36862" w:rsidRDefault="00EC3C5C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C3C5C" w:rsidRDefault="00D5354E" w:rsidP="00944CC8">
            <w:hyperlink r:id="rId18" w:history="1">
              <w:r w:rsidR="00EC3C5C" w:rsidRPr="008A6F6F">
                <w:rPr>
                  <w:rStyle w:val="Hyperlink"/>
                </w:rPr>
                <w:t>Council awarded £500,000 in extra funding to help rough sleepers</w:t>
              </w:r>
            </w:hyperlink>
          </w:p>
        </w:tc>
        <w:tc>
          <w:tcPr>
            <w:tcW w:w="5386" w:type="dxa"/>
          </w:tcPr>
          <w:p w:rsidR="00EC3C5C" w:rsidRPr="008A6F6F" w:rsidRDefault="00EC3C5C" w:rsidP="00944CC8">
            <w:r>
              <w:rPr>
                <w:szCs w:val="30"/>
                <w:shd w:val="clear" w:color="auto" w:fill="FFFFFF"/>
              </w:rPr>
              <w:t>New G</w:t>
            </w:r>
            <w:r w:rsidRPr="008A6F6F">
              <w:rPr>
                <w:szCs w:val="30"/>
                <w:shd w:val="clear" w:color="auto" w:fill="FFFFFF"/>
              </w:rPr>
              <w:t>overnment funding will be used to establish a multi-agency hub in the city centre</w:t>
            </w:r>
          </w:p>
        </w:tc>
      </w:tr>
      <w:tr w:rsidR="00EC3C5C" w:rsidTr="00944CC8">
        <w:trPr>
          <w:trHeight w:val="239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EC3C5C" w:rsidRPr="00E36862" w:rsidRDefault="00EC3C5C" w:rsidP="00944CC8">
            <w:pPr>
              <w:jc w:val="center"/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Research Reports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11CA5" w:rsidRDefault="00D535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9" w:history="1">
              <w:r w:rsidR="00F11CA5" w:rsidRPr="00F11CA5">
                <w:rPr>
                  <w:rStyle w:val="Hyperlink"/>
                </w:rPr>
                <w:t>How to end homelessness in Great Britain (Crisis)</w:t>
              </w:r>
            </w:hyperlink>
          </w:p>
        </w:tc>
        <w:tc>
          <w:tcPr>
            <w:tcW w:w="5386" w:type="dxa"/>
          </w:tcPr>
          <w:p w:rsidR="00F11CA5" w:rsidRDefault="00F11CA5" w:rsidP="00F11CA5">
            <w:r>
              <w:t xml:space="preserve">p.194 features a section on ‘scrapping local connection criteria’ for rough sleepers. It also suggest ” local connection rules… should be suspended between local authorities in different regions.” P.389 also sets out proposals for revising the local connection approach – </w:t>
            </w:r>
            <w:r w:rsidRPr="00F11CA5">
              <w:rPr>
                <w:u w:val="single"/>
              </w:rPr>
              <w:t>essential reading.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F11CA5" w:rsidRPr="004A3820" w:rsidRDefault="00D535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20" w:history="1">
              <w:r w:rsidR="00F11CA5" w:rsidRPr="00E36862">
                <w:rPr>
                  <w:rStyle w:val="Hyperlink"/>
                </w:rPr>
                <w:t>Birmingham City Council: Scrutiny review of rough sleeping</w:t>
              </w:r>
            </w:hyperlink>
          </w:p>
        </w:tc>
        <w:tc>
          <w:tcPr>
            <w:tcW w:w="5386" w:type="dxa"/>
          </w:tcPr>
          <w:p w:rsidR="00F11CA5" w:rsidRDefault="00F11CA5" w:rsidP="00944CC8">
            <w:r>
              <w:t xml:space="preserve">A 2017 scrutiny review into rough sleeping in Birmingham, with 11 recommendations. 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11CA5" w:rsidRDefault="00D535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21" w:history="1">
              <w:r w:rsidR="00F11CA5" w:rsidRPr="00412F6C">
                <w:rPr>
                  <w:rStyle w:val="Hyperlink"/>
                </w:rPr>
                <w:t>The homelessness monitor: England 2018</w:t>
              </w:r>
            </w:hyperlink>
          </w:p>
        </w:tc>
        <w:tc>
          <w:tcPr>
            <w:tcW w:w="5386" w:type="dxa"/>
          </w:tcPr>
          <w:p w:rsidR="00F11CA5" w:rsidRDefault="00F11CA5" w:rsidP="00944CC8">
            <w:r>
              <w:t>A longitudinal study analysing the homelessness impacts of recent economic and policy developments in England.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F11CA5" w:rsidRPr="004A3820" w:rsidRDefault="00D535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22" w:history="1">
              <w:r w:rsidR="00F11CA5" w:rsidRPr="00813F49">
                <w:rPr>
                  <w:rStyle w:val="Hyperlink"/>
                </w:rPr>
                <w:t>The reconnection of rough sleepers within the UK 2015</w:t>
              </w:r>
            </w:hyperlink>
          </w:p>
        </w:tc>
        <w:tc>
          <w:tcPr>
            <w:tcW w:w="5386" w:type="dxa"/>
          </w:tcPr>
          <w:p w:rsidR="00F11CA5" w:rsidRDefault="00F11CA5" w:rsidP="00944CC8">
            <w:r>
              <w:t xml:space="preserve">The report suggests that some councils are tightening their local connection criteria, and provides a comprehensive overview of local connection and reconnection challenges. 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F11CA5" w:rsidRDefault="00D5354E" w:rsidP="00944CC8">
            <w:hyperlink r:id="rId23" w:history="1">
              <w:r w:rsidR="00F11CA5" w:rsidRPr="007A2AFE">
                <w:rPr>
                  <w:rStyle w:val="Hyperlink"/>
                </w:rPr>
                <w:t>The impact of economic downturns and budget cuts on homelessness claim rates</w:t>
              </w:r>
            </w:hyperlink>
          </w:p>
        </w:tc>
        <w:tc>
          <w:tcPr>
            <w:tcW w:w="5386" w:type="dxa"/>
          </w:tcPr>
          <w:p w:rsidR="00F11CA5" w:rsidRPr="00826B2F" w:rsidRDefault="00F11CA5" w:rsidP="00944CC8">
            <w:r w:rsidRPr="00826B2F">
              <w:rPr>
                <w:szCs w:val="23"/>
                <w:shd w:val="clear" w:color="auto" w:fill="FFFFFF"/>
              </w:rPr>
              <w:t>The study finds a strong link between reductions in spending on welfare by local and central government with increased homelessness. 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F11CA5" w:rsidRDefault="00D5354E" w:rsidP="00944CC8">
            <w:hyperlink r:id="rId24" w:history="1">
              <w:r w:rsidR="00F11CA5" w:rsidRPr="008A6F6F">
                <w:rPr>
                  <w:rStyle w:val="Hyperlink"/>
                </w:rPr>
                <w:t>National Audit Office report on homelessness 2017</w:t>
              </w:r>
            </w:hyperlink>
          </w:p>
        </w:tc>
        <w:tc>
          <w:tcPr>
            <w:tcW w:w="5386" w:type="dxa"/>
          </w:tcPr>
          <w:p w:rsidR="00F11CA5" w:rsidRDefault="00F11CA5" w:rsidP="00944CC8">
            <w:pPr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 xml:space="preserve">Considers the causes and costs of homelessness, and the national response to rising homelessness.  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F11CA5" w:rsidRDefault="00D5354E" w:rsidP="00944CC8">
            <w:hyperlink r:id="rId25" w:history="1">
              <w:r w:rsidR="00F11CA5" w:rsidRPr="00813F49">
                <w:rPr>
                  <w:rStyle w:val="Hyperlink"/>
                </w:rPr>
                <w:t>House of Commons: Rough sleepers access to support services</w:t>
              </w:r>
            </w:hyperlink>
          </w:p>
        </w:tc>
        <w:tc>
          <w:tcPr>
            <w:tcW w:w="5386" w:type="dxa"/>
          </w:tcPr>
          <w:p w:rsidR="00F11CA5" w:rsidRDefault="00F11CA5" w:rsidP="00944CC8">
            <w:pPr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>Sets out the rights of rough sleepers to access services.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4395" w:type="dxa"/>
          </w:tcPr>
          <w:p w:rsidR="00F11CA5" w:rsidRDefault="00D5354E" w:rsidP="00944CC8">
            <w:hyperlink r:id="rId26" w:history="1">
              <w:r w:rsidR="00F11CA5" w:rsidRPr="00CB15F5">
                <w:rPr>
                  <w:rStyle w:val="Hyperlink"/>
                </w:rPr>
                <w:t>Crisis: no one turned away 2016</w:t>
              </w:r>
            </w:hyperlink>
          </w:p>
        </w:tc>
        <w:tc>
          <w:tcPr>
            <w:tcW w:w="5386" w:type="dxa"/>
          </w:tcPr>
          <w:p w:rsidR="00F11CA5" w:rsidRPr="00F14E1A" w:rsidRDefault="00F11CA5" w:rsidP="00944CC8">
            <w:r>
              <w:t xml:space="preserve">Recommends that the government create a prevention duty on councils for those threatened with homelessness; blind to priority need status, intentionality and local connection. 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395" w:type="dxa"/>
          </w:tcPr>
          <w:p w:rsidR="00F11CA5" w:rsidRDefault="00D5354E" w:rsidP="00944CC8">
            <w:hyperlink r:id="rId27" w:history="1">
              <w:r w:rsidR="00F11CA5" w:rsidRPr="001F04D8">
                <w:rPr>
                  <w:rStyle w:val="Hyperlink"/>
                </w:rPr>
                <w:t>Parliamentary Research Briefing on Homelessness – July 2018</w:t>
              </w:r>
            </w:hyperlink>
          </w:p>
        </w:tc>
        <w:tc>
          <w:tcPr>
            <w:tcW w:w="5386" w:type="dxa"/>
          </w:tcPr>
          <w:p w:rsidR="00F11CA5" w:rsidRDefault="00F11CA5" w:rsidP="001F04D8">
            <w:r>
              <w:t xml:space="preserve">A comprehensive guide to local authority homelessness legislation, challenges &amp; duties. </w:t>
            </w:r>
          </w:p>
        </w:tc>
      </w:tr>
      <w:tr w:rsidR="00F11CA5" w:rsidTr="00944CC8">
        <w:trPr>
          <w:trHeight w:val="424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F11CA5" w:rsidRPr="00C07CAA" w:rsidRDefault="00F11CA5" w:rsidP="00944CC8">
            <w:pPr>
              <w:jc w:val="center"/>
              <w:rPr>
                <w:b/>
              </w:rPr>
            </w:pPr>
            <w:r w:rsidRPr="00C07CAA">
              <w:rPr>
                <w:b/>
                <w:sz w:val="28"/>
              </w:rPr>
              <w:t>Media Reports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395" w:type="dxa"/>
          </w:tcPr>
          <w:p w:rsidR="00F11CA5" w:rsidRDefault="00D5354E" w:rsidP="00944CC8">
            <w:hyperlink r:id="rId28" w:history="1">
              <w:r w:rsidR="00F11CA5" w:rsidRPr="00CC0080">
                <w:rPr>
                  <w:rStyle w:val="Hyperlink"/>
                </w:rPr>
                <w:t>Deaths of UK Homeless people more than double in five years</w:t>
              </w:r>
            </w:hyperlink>
          </w:p>
        </w:tc>
        <w:tc>
          <w:tcPr>
            <w:tcW w:w="5386" w:type="dxa"/>
          </w:tcPr>
          <w:p w:rsidR="00F11CA5" w:rsidRPr="007A2AFE" w:rsidRDefault="00F11CA5" w:rsidP="00944CC8">
            <w:r w:rsidRPr="007A2AFE">
              <w:rPr>
                <w:color w:val="121212"/>
                <w:szCs w:val="26"/>
                <w:shd w:val="clear" w:color="auto" w:fill="FFFFFF"/>
              </w:rPr>
              <w:t xml:space="preserve">According to the Guardian’s figures, the average life expectancy of a rough sleeper was 43, with year on year increases in </w:t>
            </w:r>
            <w:r>
              <w:rPr>
                <w:color w:val="121212"/>
                <w:szCs w:val="26"/>
                <w:shd w:val="clear" w:color="auto" w:fill="FFFFFF"/>
              </w:rPr>
              <w:t xml:space="preserve">recorded </w:t>
            </w:r>
            <w:r w:rsidRPr="007A2AFE">
              <w:rPr>
                <w:color w:val="121212"/>
                <w:szCs w:val="26"/>
                <w:shd w:val="clear" w:color="auto" w:fill="FFFFFF"/>
              </w:rPr>
              <w:t>death</w:t>
            </w:r>
            <w:r>
              <w:rPr>
                <w:color w:val="121212"/>
                <w:szCs w:val="26"/>
                <w:shd w:val="clear" w:color="auto" w:fill="FFFFFF"/>
              </w:rPr>
              <w:t>s</w:t>
            </w:r>
            <w:r w:rsidRPr="007A2AFE">
              <w:rPr>
                <w:color w:val="121212"/>
                <w:szCs w:val="26"/>
                <w:shd w:val="clear" w:color="auto" w:fill="FFFFFF"/>
              </w:rPr>
              <w:t>.</w:t>
            </w:r>
          </w:p>
        </w:tc>
      </w:tr>
      <w:tr w:rsidR="00F11CA5" w:rsidTr="00944CC8">
        <w:tc>
          <w:tcPr>
            <w:tcW w:w="709" w:type="dxa"/>
          </w:tcPr>
          <w:p w:rsidR="00F11CA5" w:rsidRPr="00E36862" w:rsidRDefault="00F11CA5" w:rsidP="00944C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395" w:type="dxa"/>
          </w:tcPr>
          <w:p w:rsidR="00F11CA5" w:rsidRPr="007A2AFE" w:rsidRDefault="00D5354E" w:rsidP="00944CC8">
            <w:pPr>
              <w:shd w:val="clear" w:color="auto" w:fill="FFFFFF"/>
              <w:outlineLvl w:val="0"/>
              <w:rPr>
                <w:rFonts w:eastAsia="Times New Roman"/>
                <w:color w:val="121212"/>
                <w:kern w:val="36"/>
                <w:szCs w:val="48"/>
                <w:lang w:eastAsia="en-GB"/>
              </w:rPr>
            </w:pPr>
            <w:hyperlink r:id="rId29" w:history="1">
              <w:r w:rsidR="00F11CA5" w:rsidRPr="007A2AFE">
                <w:rPr>
                  <w:rStyle w:val="Hyperlink"/>
                  <w:kern w:val="36"/>
                  <w:szCs w:val="48"/>
                  <w:lang w:eastAsia="en-GB"/>
                </w:rPr>
                <w:t>Rough sleeper numbers in England rise for seventh year running</w:t>
              </w:r>
            </w:hyperlink>
          </w:p>
        </w:tc>
        <w:tc>
          <w:tcPr>
            <w:tcW w:w="5386" w:type="dxa"/>
          </w:tcPr>
          <w:p w:rsidR="00F11CA5" w:rsidRDefault="00F11CA5" w:rsidP="00944CC8">
            <w:r>
              <w:t>Charts the national rise in rough sleeping, with an estimated 4,751 having slept rough in 2017.</w:t>
            </w:r>
          </w:p>
        </w:tc>
      </w:tr>
      <w:tr w:rsidR="00F11CA5" w:rsidTr="00944CC8">
        <w:tc>
          <w:tcPr>
            <w:tcW w:w="709" w:type="dxa"/>
          </w:tcPr>
          <w:p w:rsidR="00F11CA5" w:rsidRPr="001413CE" w:rsidRDefault="00F11CA5" w:rsidP="00944CC8">
            <w:pPr>
              <w:rPr>
                <w:b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395" w:type="dxa"/>
          </w:tcPr>
          <w:p w:rsidR="00F11CA5" w:rsidRDefault="00D5354E" w:rsidP="00944CC8">
            <w:hyperlink r:id="rId30" w:history="1">
              <w:r w:rsidR="00F11CA5" w:rsidRPr="00E36862">
                <w:rPr>
                  <w:rStyle w:val="Hyperlink"/>
                </w:rPr>
                <w:t>Rough Sleeping: Decline in Cherwell as homeless move to oxford</w:t>
              </w:r>
            </w:hyperlink>
          </w:p>
        </w:tc>
        <w:tc>
          <w:tcPr>
            <w:tcW w:w="5386" w:type="dxa"/>
          </w:tcPr>
          <w:p w:rsidR="00F11CA5" w:rsidRDefault="00F11CA5" w:rsidP="00944CC8">
            <w:r>
              <w:t>2018 report concerning Cherwell funding bed spaces in Oxford.</w:t>
            </w:r>
          </w:p>
        </w:tc>
      </w:tr>
    </w:tbl>
    <w:p w:rsidR="00EC3C5C" w:rsidRDefault="00EC3C5C" w:rsidP="00EC3C5C"/>
    <w:p w:rsidR="00EC3C5C" w:rsidRPr="0076607E" w:rsidRDefault="00EC3C5C" w:rsidP="00EC3C5C">
      <w:pPr>
        <w:shd w:val="clear" w:color="auto" w:fill="FFFFFF"/>
        <w:spacing w:after="300"/>
        <w:rPr>
          <w:rFonts w:eastAsia="Times New Roman"/>
          <w:color w:val="464B51"/>
          <w:lang w:eastAsia="en-GB"/>
        </w:rPr>
      </w:pPr>
    </w:p>
    <w:p w:rsidR="00EC3C5C" w:rsidRDefault="00EC3C5C" w:rsidP="008B0ECA">
      <w:pPr>
        <w:pStyle w:val="ListParagraph"/>
      </w:pPr>
    </w:p>
    <w:p w:rsidR="00D617AE" w:rsidRDefault="00D617AE" w:rsidP="008B0ECA">
      <w:pPr>
        <w:pStyle w:val="ListParagraph"/>
      </w:pPr>
    </w:p>
    <w:p w:rsidR="00DA5725" w:rsidRPr="00620468" w:rsidRDefault="00DA5725" w:rsidP="008B0ECA">
      <w:pPr>
        <w:pStyle w:val="ListParagraph"/>
      </w:pPr>
    </w:p>
    <w:sectPr w:rsidR="00DA5725" w:rsidRPr="00620468" w:rsidSect="00D617AE">
      <w:headerReference w:type="default" r:id="rId31"/>
      <w:footerReference w:type="default" r:id="rId32"/>
      <w:pgSz w:w="11906" w:h="16838"/>
      <w:pgMar w:top="993" w:right="1133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9F" w:rsidRDefault="004D1A9F" w:rsidP="004D1A9F">
      <w:r>
        <w:separator/>
      </w:r>
    </w:p>
  </w:endnote>
  <w:endnote w:type="continuationSeparator" w:id="0">
    <w:p w:rsidR="004D1A9F" w:rsidRDefault="004D1A9F" w:rsidP="004D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94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7AE" w:rsidRDefault="00D61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7AE" w:rsidRDefault="00D61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9F" w:rsidRDefault="004D1A9F" w:rsidP="004D1A9F">
      <w:r>
        <w:separator/>
      </w:r>
    </w:p>
  </w:footnote>
  <w:footnote w:type="continuationSeparator" w:id="0">
    <w:p w:rsidR="004D1A9F" w:rsidRDefault="004D1A9F" w:rsidP="004D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F" w:rsidRDefault="004D1A9F" w:rsidP="004D1A9F">
    <w:pPr>
      <w:pStyle w:val="Header"/>
      <w:tabs>
        <w:tab w:val="clear" w:pos="4513"/>
      </w:tabs>
    </w:pPr>
    <w:r>
      <w:tab/>
    </w:r>
  </w:p>
  <w:p w:rsidR="004D1A9F" w:rsidRDefault="004D1A9F">
    <w:pPr>
      <w:pStyle w:val="Header"/>
    </w:pPr>
    <w:r>
      <w:rPr>
        <w:noProof/>
        <w:lang w:eastAsia="en-GB"/>
      </w:rPr>
      <w:drawing>
        <wp:inline distT="0" distB="0" distL="0" distR="0" wp14:anchorId="5AE496B1" wp14:editId="0E75E0EA">
          <wp:extent cx="5731510" cy="5731510"/>
          <wp:effectExtent l="0" t="0" r="2540" b="2540"/>
          <wp:docPr id="1" name="Picture 1" descr="Image result for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xford cit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3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45C"/>
    <w:multiLevelType w:val="hybridMultilevel"/>
    <w:tmpl w:val="F4C6D3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7BA2"/>
    <w:multiLevelType w:val="hybridMultilevel"/>
    <w:tmpl w:val="72FA8018"/>
    <w:lvl w:ilvl="0" w:tplc="B6EADB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4614"/>
    <w:multiLevelType w:val="hybridMultilevel"/>
    <w:tmpl w:val="E6FC18A2"/>
    <w:lvl w:ilvl="0" w:tplc="7AC0A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B05"/>
    <w:multiLevelType w:val="hybridMultilevel"/>
    <w:tmpl w:val="8CC6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287A"/>
    <w:multiLevelType w:val="multilevel"/>
    <w:tmpl w:val="A522A0AE"/>
    <w:lvl w:ilvl="0">
      <w:start w:val="1"/>
      <w:numFmt w:val="decimal"/>
      <w:pStyle w:val="Scoping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copingheading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8D62FD9"/>
    <w:multiLevelType w:val="hybridMultilevel"/>
    <w:tmpl w:val="CEB0D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F5456"/>
    <w:multiLevelType w:val="hybridMultilevel"/>
    <w:tmpl w:val="588C5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417EA"/>
    <w:multiLevelType w:val="hybridMultilevel"/>
    <w:tmpl w:val="2D100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4235BC"/>
    <w:multiLevelType w:val="hybridMultilevel"/>
    <w:tmpl w:val="46F6C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68"/>
    <w:rsid w:val="000A0967"/>
    <w:rsid w:val="000B4310"/>
    <w:rsid w:val="000E7808"/>
    <w:rsid w:val="001972D7"/>
    <w:rsid w:val="001F04D8"/>
    <w:rsid w:val="00277AD3"/>
    <w:rsid w:val="002D12A0"/>
    <w:rsid w:val="00382017"/>
    <w:rsid w:val="004000D7"/>
    <w:rsid w:val="00470D1C"/>
    <w:rsid w:val="004D1A9F"/>
    <w:rsid w:val="00504E43"/>
    <w:rsid w:val="00533F70"/>
    <w:rsid w:val="00594FCC"/>
    <w:rsid w:val="00620468"/>
    <w:rsid w:val="006310E3"/>
    <w:rsid w:val="00651489"/>
    <w:rsid w:val="007309B7"/>
    <w:rsid w:val="007908F4"/>
    <w:rsid w:val="007C07E6"/>
    <w:rsid w:val="00811408"/>
    <w:rsid w:val="008A22C6"/>
    <w:rsid w:val="008B0ECA"/>
    <w:rsid w:val="008E451E"/>
    <w:rsid w:val="00A12BA2"/>
    <w:rsid w:val="00A326CF"/>
    <w:rsid w:val="00B458FA"/>
    <w:rsid w:val="00C004F1"/>
    <w:rsid w:val="00C07F80"/>
    <w:rsid w:val="00C75B98"/>
    <w:rsid w:val="00D04048"/>
    <w:rsid w:val="00D5354E"/>
    <w:rsid w:val="00D617AE"/>
    <w:rsid w:val="00DA5725"/>
    <w:rsid w:val="00E54979"/>
    <w:rsid w:val="00EC3C5C"/>
    <w:rsid w:val="00F11CA5"/>
    <w:rsid w:val="00FD3A85"/>
    <w:rsid w:val="00FD55BB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D617AE"/>
    <w:pPr>
      <w:keepNext/>
      <w:spacing w:after="120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7AE"/>
    <w:pPr>
      <w:keepNext/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0ECA"/>
    <w:pPr>
      <w:tabs>
        <w:tab w:val="center" w:pos="4153"/>
        <w:tab w:val="right" w:pos="8306"/>
      </w:tabs>
      <w:spacing w:before="120" w:after="12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ECA"/>
    <w:rPr>
      <w:rFonts w:eastAsia="Times New Roman"/>
    </w:rPr>
  </w:style>
  <w:style w:type="paragraph" w:styleId="Header">
    <w:name w:val="header"/>
    <w:basedOn w:val="Normal"/>
    <w:link w:val="HeaderChar"/>
    <w:unhideWhenUsed/>
    <w:rsid w:val="004D1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9F"/>
  </w:style>
  <w:style w:type="paragraph" w:styleId="BalloonText">
    <w:name w:val="Balloon Text"/>
    <w:basedOn w:val="Normal"/>
    <w:link w:val="BalloonTextChar"/>
    <w:uiPriority w:val="99"/>
    <w:semiHidden/>
    <w:unhideWhenUsed/>
    <w:rsid w:val="004D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C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17AE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17AE"/>
    <w:rPr>
      <w:rFonts w:eastAsia="Times New Roman" w:cs="Times New Roman"/>
      <w:b/>
      <w:bCs/>
    </w:rPr>
  </w:style>
  <w:style w:type="paragraph" w:customStyle="1" w:styleId="Scopingheading1">
    <w:name w:val="Scoping heading 1"/>
    <w:basedOn w:val="Normal"/>
    <w:rsid w:val="00D617AE"/>
    <w:pPr>
      <w:numPr>
        <w:numId w:val="4"/>
      </w:numPr>
      <w:spacing w:before="120" w:after="120"/>
    </w:pPr>
    <w:rPr>
      <w:rFonts w:eastAsia="Times New Roman"/>
      <w:b/>
      <w:bCs/>
    </w:rPr>
  </w:style>
  <w:style w:type="paragraph" w:customStyle="1" w:styleId="Scopingheading2">
    <w:name w:val="Scoping heading 2"/>
    <w:basedOn w:val="Scopingheading1"/>
    <w:rsid w:val="00D617AE"/>
    <w:pPr>
      <w:numPr>
        <w:ilvl w:val="1"/>
      </w:numPr>
      <w:tabs>
        <w:tab w:val="clear" w:pos="720"/>
        <w:tab w:val="num" w:pos="1440"/>
      </w:tabs>
      <w:ind w:left="1440"/>
    </w:pPr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11C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12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D617AE"/>
    <w:pPr>
      <w:keepNext/>
      <w:spacing w:after="120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7AE"/>
    <w:pPr>
      <w:keepNext/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0ECA"/>
    <w:pPr>
      <w:tabs>
        <w:tab w:val="center" w:pos="4153"/>
        <w:tab w:val="right" w:pos="8306"/>
      </w:tabs>
      <w:spacing w:before="120" w:after="12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ECA"/>
    <w:rPr>
      <w:rFonts w:eastAsia="Times New Roman"/>
    </w:rPr>
  </w:style>
  <w:style w:type="paragraph" w:styleId="Header">
    <w:name w:val="header"/>
    <w:basedOn w:val="Normal"/>
    <w:link w:val="HeaderChar"/>
    <w:unhideWhenUsed/>
    <w:rsid w:val="004D1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9F"/>
  </w:style>
  <w:style w:type="paragraph" w:styleId="BalloonText">
    <w:name w:val="Balloon Text"/>
    <w:basedOn w:val="Normal"/>
    <w:link w:val="BalloonTextChar"/>
    <w:uiPriority w:val="99"/>
    <w:semiHidden/>
    <w:unhideWhenUsed/>
    <w:rsid w:val="004D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C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17AE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17AE"/>
    <w:rPr>
      <w:rFonts w:eastAsia="Times New Roman" w:cs="Times New Roman"/>
      <w:b/>
      <w:bCs/>
    </w:rPr>
  </w:style>
  <w:style w:type="paragraph" w:customStyle="1" w:styleId="Scopingheading1">
    <w:name w:val="Scoping heading 1"/>
    <w:basedOn w:val="Normal"/>
    <w:rsid w:val="00D617AE"/>
    <w:pPr>
      <w:numPr>
        <w:numId w:val="4"/>
      </w:numPr>
      <w:spacing w:before="120" w:after="120"/>
    </w:pPr>
    <w:rPr>
      <w:rFonts w:eastAsia="Times New Roman"/>
      <w:b/>
      <w:bCs/>
    </w:rPr>
  </w:style>
  <w:style w:type="paragraph" w:customStyle="1" w:styleId="Scopingheading2">
    <w:name w:val="Scoping heading 2"/>
    <w:basedOn w:val="Scopingheading1"/>
    <w:rsid w:val="00D617AE"/>
    <w:pPr>
      <w:numPr>
        <w:ilvl w:val="1"/>
      </w:numPr>
      <w:tabs>
        <w:tab w:val="clear" w:pos="720"/>
        <w:tab w:val="num" w:pos="1440"/>
      </w:tabs>
      <w:ind w:left="1440"/>
    </w:pPr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11C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12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omeless.org.uk/sites/default/files/site-attachments/Count%20Process%202017.pdf" TargetMode="External"/><Relationship Id="rId18" Type="http://schemas.openxmlformats.org/officeDocument/2006/relationships/hyperlink" Target="https://www.oxford.gov.uk/news/article/786/council_awarded_500000_in_extra_funding_to_help_rough_sleepers" TargetMode="External"/><Relationship Id="rId26" Type="http://schemas.openxmlformats.org/officeDocument/2006/relationships/hyperlink" Target="https://www.crisis.org.uk/media/20603/crisis_no_one_turned_away_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risis.org.uk/media/238700/homelessness_monitor_england_2018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ih.org/resources/PDF/Policy%20free%20download%20pdfs/What%20you%20need%20to%20know%20Homelessness%20Reduction%20Act%202017.pdf" TargetMode="External"/><Relationship Id="rId17" Type="http://schemas.openxmlformats.org/officeDocument/2006/relationships/hyperlink" Target="https://www.oxford.gov.uk/directory/3/homelessness_survival_guide" TargetMode="External"/><Relationship Id="rId25" Type="http://schemas.openxmlformats.org/officeDocument/2006/relationships/hyperlink" Target="http://researchbriefings.files.parliament.uk/documents/CBP-7698/CBP-7698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xford.gov.uk/download/downloads/id/2021/street_homelessness_information_sheet.pdf" TargetMode="External"/><Relationship Id="rId20" Type="http://schemas.openxmlformats.org/officeDocument/2006/relationships/hyperlink" Target="https://www.birmingham.gov.uk/download/downloads/id/7194/rough_sleeping_and_prevention.pdf" TargetMode="External"/><Relationship Id="rId29" Type="http://schemas.openxmlformats.org/officeDocument/2006/relationships/hyperlink" Target="https://www.theguardian.com/society/2018/jan/25/rough-sleeper-numbers-in-england-rise-for-seventh-year-run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gov.uk/ukpga/2017/13/contents/enacted" TargetMode="External"/><Relationship Id="rId24" Type="http://schemas.openxmlformats.org/officeDocument/2006/relationships/hyperlink" Target="https://www.nao.org.uk/wp-content/uploads/2017/09/Homelessness.pd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srobinson\Downloads\Appendix_A_Evidence_Base_for_the_Housing_and_Homelessness_Strategy_2018_21_FINAL.pdf" TargetMode="External"/><Relationship Id="rId23" Type="http://schemas.openxmlformats.org/officeDocument/2006/relationships/hyperlink" Target="https://academic.oup.com/jpubhealth/article/38/3/417/2239829" TargetMode="External"/><Relationship Id="rId28" Type="http://schemas.openxmlformats.org/officeDocument/2006/relationships/hyperlink" Target="https://www.theguardian.com/society/2018/apr/11/deaths-of-uk-homeless-people-more-than-double-in-five-years" TargetMode="External"/><Relationship Id="rId10" Type="http://schemas.openxmlformats.org/officeDocument/2006/relationships/hyperlink" Target="https://www.local.gov.uk/sites/default/files/documents/PROCEDURES%20FOR%20REFERRALS%20OF%20HOMELESS%20APPLICANTS%20TO%20ANOTHER%20LOCAL%20AUTHORITY_1.pdf" TargetMode="External"/><Relationship Id="rId19" Type="http://schemas.openxmlformats.org/officeDocument/2006/relationships/hyperlink" Target="https://www.crisis.org.uk/media/238959/everybody_in_how_to_end_homelessness_in_great_britain_2018.pd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uidance/homelessness-code-of-guidance-for-local-authorities" TargetMode="External"/><Relationship Id="rId14" Type="http://schemas.openxmlformats.org/officeDocument/2006/relationships/hyperlink" Target="file:///C:\Users\srobinson\Downloads\Housing_and_Homelessness_Strategy_2018_2021_FINAL%20(1).pdf" TargetMode="External"/><Relationship Id="rId22" Type="http://schemas.openxmlformats.org/officeDocument/2006/relationships/hyperlink" Target="https://www.crisis.org.uk/media/237144/the_reconnection_of_rough_sleepers_within_the_uk_an-_evaluation_2015.pdf" TargetMode="External"/><Relationship Id="rId27" Type="http://schemas.openxmlformats.org/officeDocument/2006/relationships/hyperlink" Target="http://researchbriefings.files.parliament.uk/documents/SN01164/SN01164.pdf" TargetMode="External"/><Relationship Id="rId30" Type="http://schemas.openxmlformats.org/officeDocument/2006/relationships/hyperlink" Target="http://www.oxfordmail.co.uk/news/16325017.rough-sleeping-decline-in-cherwell-as-homeless-move-to-oxfo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36D3-6D72-44E4-9C5F-3F6F578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AFC91B3A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3</cp:revision>
  <cp:lastPrinted>2018-07-10T12:51:00Z</cp:lastPrinted>
  <dcterms:created xsi:type="dcterms:W3CDTF">2018-07-17T12:46:00Z</dcterms:created>
  <dcterms:modified xsi:type="dcterms:W3CDTF">2018-07-17T13:42:00Z</dcterms:modified>
</cp:coreProperties>
</file>